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2322" w:rsidRDefault="00110507">
      <w:pPr>
        <w:pStyle w:val="1"/>
        <w:spacing w:line="360" w:lineRule="auto"/>
        <w:ind w:firstLineChars="0" w:firstLine="0"/>
        <w:jc w:val="center"/>
        <w:rPr>
          <w:rFonts w:ascii="Times New Roman" w:eastAsia="宋体" w:hAnsi="Times New Roman"/>
          <w:sz w:val="32"/>
          <w:szCs w:val="32"/>
        </w:rPr>
      </w:pPr>
      <w:r>
        <w:rPr>
          <w:rFonts w:ascii="Times New Roman" w:eastAsia="宋体" w:hAnsi="Times New Roman" w:hint="eastAsia"/>
          <w:sz w:val="32"/>
          <w:szCs w:val="32"/>
        </w:rPr>
        <w:t>苏州工业园区</w:t>
      </w:r>
      <w:r>
        <w:rPr>
          <w:rFonts w:ascii="Times New Roman" w:eastAsia="宋体" w:hAnsi="Times New Roman" w:hint="eastAsia"/>
          <w:sz w:val="32"/>
          <w:szCs w:val="32"/>
        </w:rPr>
        <w:t>实习补贴申请</w:t>
      </w:r>
      <w:bookmarkStart w:id="0" w:name="_GoBack"/>
      <w:bookmarkEnd w:id="0"/>
      <w:r>
        <w:rPr>
          <w:rFonts w:ascii="Times New Roman" w:eastAsia="宋体" w:hAnsi="Times New Roman" w:hint="eastAsia"/>
          <w:sz w:val="32"/>
          <w:szCs w:val="32"/>
        </w:rPr>
        <w:t>操作手册</w:t>
      </w:r>
    </w:p>
    <w:p w:rsidR="00162322" w:rsidRDefault="00110507">
      <w:pPr>
        <w:pStyle w:val="2"/>
        <w:numPr>
          <w:ilvl w:val="0"/>
          <w:numId w:val="2"/>
        </w:numPr>
        <w:spacing w:before="156" w:after="156" w:line="360" w:lineRule="auto"/>
        <w:ind w:left="0" w:firstLineChars="0" w:firstLine="0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 w:hint="eastAsia"/>
          <w:sz w:val="24"/>
          <w:szCs w:val="24"/>
        </w:rPr>
        <w:t>系统访问路径</w:t>
      </w:r>
    </w:p>
    <w:p w:rsidR="00162322" w:rsidRDefault="00110507">
      <w:pPr>
        <w:spacing w:before="156" w:after="156"/>
        <w:ind w:firstLine="480"/>
        <w:rPr>
          <w:rFonts w:ascii="Times New Roman" w:eastAsia="宋体" w:hAnsi="Times New Roman"/>
          <w:bCs/>
        </w:rPr>
      </w:pPr>
      <w:r>
        <w:rPr>
          <w:rFonts w:ascii="Times New Roman" w:eastAsia="宋体" w:hAnsi="Times New Roman" w:hint="eastAsia"/>
          <w:bCs/>
        </w:rPr>
        <w:t>本业务需要申请人通过“苏州工业园区一网通办”注册登录申请。</w:t>
      </w:r>
    </w:p>
    <w:p w:rsidR="00162322" w:rsidRDefault="00110507">
      <w:pPr>
        <w:spacing w:before="156" w:after="156"/>
        <w:ind w:firstLine="480"/>
        <w:rPr>
          <w:rFonts w:ascii="Times New Roman" w:eastAsia="宋体" w:hAnsi="Times New Roman"/>
          <w:bCs/>
        </w:rPr>
      </w:pPr>
      <w:r>
        <w:rPr>
          <w:rFonts w:ascii="Times New Roman" w:eastAsia="宋体" w:hAnsi="Times New Roman" w:hint="eastAsia"/>
          <w:bCs/>
        </w:rPr>
        <w:t>注册登录如有问题，请联系</w:t>
      </w:r>
      <w:r>
        <w:rPr>
          <w:rFonts w:ascii="Times New Roman" w:eastAsia="宋体" w:hAnsi="Times New Roman"/>
          <w:bCs/>
        </w:rPr>
        <w:t>客服热线</w:t>
      </w:r>
      <w:r>
        <w:rPr>
          <w:rFonts w:ascii="Times New Roman" w:eastAsia="宋体" w:hAnsi="Times New Roman"/>
          <w:bCs/>
        </w:rPr>
        <w:t>15505131830</w:t>
      </w:r>
      <w:r>
        <w:rPr>
          <w:rFonts w:ascii="Times New Roman" w:eastAsia="宋体" w:hAnsi="Times New Roman"/>
          <w:bCs/>
        </w:rPr>
        <w:t>。</w:t>
      </w:r>
    </w:p>
    <w:p w:rsidR="00162322" w:rsidRDefault="00110507">
      <w:pPr>
        <w:spacing w:before="156" w:after="156"/>
        <w:ind w:firstLine="480"/>
      </w:pPr>
      <w:r>
        <w:rPr>
          <w:rFonts w:ascii="Times New Roman" w:eastAsia="宋体" w:hAnsi="Times New Roman" w:hint="eastAsia"/>
          <w:bCs/>
        </w:rPr>
        <w:t>打开苏州工业园区人才服务一网通办</w:t>
      </w:r>
      <w:r>
        <w:rPr>
          <w:rFonts w:ascii="Times New Roman" w:eastAsia="宋体" w:hAnsi="Times New Roman"/>
          <w:bCs/>
          <w:color w:val="4472C4" w:themeColor="accent1"/>
          <w:u w:val="single"/>
        </w:rPr>
        <w:t>https://tsc.sipac.gov.cn/one</w:t>
      </w:r>
      <w:r>
        <w:rPr>
          <w:rFonts w:ascii="Times New Roman" w:eastAsia="宋体" w:hAnsi="Times New Roman"/>
          <w:bCs/>
        </w:rPr>
        <w:t>点击</w:t>
      </w:r>
      <w:r>
        <w:rPr>
          <w:rFonts w:ascii="Times New Roman" w:eastAsia="宋体" w:hAnsi="Times New Roman" w:hint="eastAsia"/>
          <w:bCs/>
        </w:rPr>
        <w:t>面向人才</w:t>
      </w:r>
      <w:r>
        <w:rPr>
          <w:rFonts w:ascii="Times New Roman" w:eastAsia="宋体" w:hAnsi="Times New Roman"/>
          <w:bCs/>
        </w:rPr>
        <w:t>-&gt;</w:t>
      </w:r>
      <w:r>
        <w:rPr>
          <w:rFonts w:ascii="Times New Roman" w:eastAsia="宋体" w:hAnsi="Times New Roman" w:hint="eastAsia"/>
          <w:bCs/>
        </w:rPr>
        <w:t>青年人才见习实习</w:t>
      </w:r>
      <w:r>
        <w:rPr>
          <w:rFonts w:ascii="Times New Roman" w:eastAsia="宋体" w:hAnsi="Times New Roman"/>
          <w:bCs/>
        </w:rPr>
        <w:t>-&gt;</w:t>
      </w:r>
      <w:r>
        <w:rPr>
          <w:rFonts w:ascii="Times New Roman" w:eastAsia="宋体" w:hAnsi="Times New Roman" w:hint="eastAsia"/>
          <w:bCs/>
        </w:rPr>
        <w:t>苏州工业园区实习补贴</w:t>
      </w:r>
      <w:r>
        <w:rPr>
          <w:rFonts w:ascii="Times New Roman" w:eastAsia="宋体" w:hAnsi="Times New Roman"/>
          <w:bCs/>
        </w:rPr>
        <w:t>，点击底部</w:t>
      </w:r>
      <w:r>
        <w:rPr>
          <w:rFonts w:ascii="Times New Roman" w:eastAsia="宋体" w:hAnsi="Times New Roman"/>
          <w:bCs/>
        </w:rPr>
        <w:t>“</w:t>
      </w:r>
      <w:r>
        <w:rPr>
          <w:rFonts w:ascii="Times New Roman" w:eastAsia="宋体" w:hAnsi="Times New Roman"/>
          <w:bCs/>
        </w:rPr>
        <w:t>在线办理</w:t>
      </w:r>
      <w:r>
        <w:rPr>
          <w:rFonts w:ascii="Times New Roman" w:eastAsia="宋体" w:hAnsi="Times New Roman"/>
          <w:bCs/>
        </w:rPr>
        <w:t>”</w:t>
      </w:r>
      <w:r>
        <w:rPr>
          <w:rFonts w:ascii="Times New Roman" w:eastAsia="宋体" w:hAnsi="Times New Roman"/>
          <w:bCs/>
        </w:rPr>
        <w:t>进入</w:t>
      </w:r>
      <w:r>
        <w:rPr>
          <w:rFonts w:ascii="Times New Roman" w:eastAsia="宋体" w:hAnsi="Times New Roman" w:hint="eastAsia"/>
          <w:bCs/>
        </w:rPr>
        <w:t>申请系统</w:t>
      </w:r>
      <w:r>
        <w:rPr>
          <w:rFonts w:ascii="Times New Roman" w:eastAsia="宋体" w:hAnsi="Times New Roman"/>
          <w:bCs/>
        </w:rPr>
        <w:t>。</w:t>
      </w:r>
    </w:p>
    <w:p w:rsidR="00162322" w:rsidRDefault="00110507">
      <w:pPr>
        <w:spacing w:before="156" w:after="156"/>
        <w:ind w:firstLineChars="0" w:firstLine="0"/>
      </w:pPr>
      <w:r>
        <w:rPr>
          <w:noProof/>
        </w:rPr>
        <w:drawing>
          <wp:inline distT="0" distB="0" distL="114300" distR="114300">
            <wp:extent cx="5274310" cy="3039745"/>
            <wp:effectExtent l="9525" t="9525" r="19685" b="1397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97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62322" w:rsidRDefault="00110507">
      <w:pPr>
        <w:spacing w:before="156" w:after="156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70500" cy="2836545"/>
            <wp:effectExtent l="9525" t="9525" r="23495" b="1905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365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62322" w:rsidRDefault="00110507">
      <w:pPr>
        <w:spacing w:before="156" w:after="156"/>
        <w:ind w:firstLineChars="0" w:firstLine="0"/>
      </w:pPr>
      <w:r>
        <w:rPr>
          <w:noProof/>
        </w:rPr>
        <w:drawing>
          <wp:inline distT="0" distB="0" distL="114300" distR="114300">
            <wp:extent cx="5272405" cy="2810510"/>
            <wp:effectExtent l="9525" t="9525" r="21590" b="1460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105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62322" w:rsidRDefault="00110507">
      <w:pPr>
        <w:spacing w:before="156" w:after="156"/>
        <w:ind w:firstLine="480"/>
        <w:rPr>
          <w:rFonts w:ascii="Times New Roman" w:eastAsia="宋体" w:hAnsi="Times New Roman"/>
          <w:bCs/>
          <w:szCs w:val="24"/>
        </w:rPr>
      </w:pPr>
      <w:r>
        <w:rPr>
          <w:rFonts w:ascii="Times New Roman" w:eastAsia="宋体" w:hAnsi="Times New Roman" w:hint="eastAsia"/>
          <w:bCs/>
          <w:szCs w:val="24"/>
        </w:rPr>
        <w:t>按照系统提示登录后开始业务申请。</w:t>
      </w:r>
    </w:p>
    <w:p w:rsidR="00162322" w:rsidRDefault="00110507">
      <w:pPr>
        <w:spacing w:before="156" w:after="156"/>
        <w:ind w:firstLineChars="0" w:firstLine="0"/>
        <w:rPr>
          <w:rFonts w:ascii="Times New Roman" w:eastAsia="宋体" w:hAnsi="Times New Roman"/>
          <w:bCs/>
          <w:color w:val="FF0000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266690" cy="4492625"/>
            <wp:effectExtent l="9525" t="9525" r="12065" b="241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492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62322" w:rsidRDefault="00110507">
      <w:pPr>
        <w:pStyle w:val="2"/>
        <w:numPr>
          <w:ilvl w:val="0"/>
          <w:numId w:val="2"/>
        </w:numPr>
        <w:spacing w:before="156" w:after="156" w:line="360" w:lineRule="auto"/>
        <w:ind w:left="0" w:firstLineChars="0" w:firstLine="0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 w:hint="eastAsia"/>
          <w:sz w:val="24"/>
          <w:szCs w:val="24"/>
        </w:rPr>
        <w:t>申请说明</w:t>
      </w:r>
    </w:p>
    <w:p w:rsidR="00162322" w:rsidRDefault="00110507">
      <w:pPr>
        <w:spacing w:before="156" w:after="156"/>
        <w:ind w:firstLine="480"/>
        <w:rPr>
          <w:rFonts w:ascii="Times New Roman" w:eastAsia="宋体" w:hAnsi="Times New Roman"/>
          <w:bCs/>
          <w:szCs w:val="24"/>
        </w:rPr>
      </w:pPr>
      <w:r>
        <w:rPr>
          <w:rFonts w:ascii="Times New Roman" w:eastAsia="宋体" w:hAnsi="Times New Roman" w:hint="eastAsia"/>
          <w:bCs/>
          <w:szCs w:val="24"/>
        </w:rPr>
        <w:t>点击开始申请后，</w:t>
      </w:r>
      <w:r>
        <w:rPr>
          <w:rFonts w:ascii="Times New Roman" w:eastAsia="宋体" w:hAnsi="Times New Roman" w:hint="eastAsia"/>
          <w:bCs/>
          <w:szCs w:val="24"/>
        </w:rPr>
        <w:t>企业需要填写人才相关信息。</w:t>
      </w:r>
    </w:p>
    <w:p w:rsidR="00162322" w:rsidRDefault="00110507">
      <w:pPr>
        <w:spacing w:before="156" w:after="156"/>
        <w:ind w:firstLine="480"/>
        <w:rPr>
          <w:rFonts w:ascii="Times New Roman" w:eastAsia="宋体" w:hAnsi="Times New Roman"/>
          <w:bCs/>
          <w:szCs w:val="24"/>
        </w:rPr>
      </w:pPr>
      <w:r>
        <w:rPr>
          <w:rFonts w:ascii="Times New Roman" w:eastAsia="宋体" w:hAnsi="Times New Roman" w:hint="eastAsia"/>
          <w:bCs/>
          <w:szCs w:val="24"/>
        </w:rPr>
        <w:t>实习补贴</w:t>
      </w:r>
      <w:r>
        <w:rPr>
          <w:rFonts w:ascii="Times New Roman" w:eastAsia="宋体" w:hAnsi="Times New Roman" w:hint="eastAsia"/>
          <w:bCs/>
          <w:szCs w:val="24"/>
        </w:rPr>
        <w:t>申请提交后，请等待业务人员审核，业务人员审核通过之后即可收到系统短信提醒。</w:t>
      </w:r>
    </w:p>
    <w:p w:rsidR="00162322" w:rsidRDefault="00110507">
      <w:pPr>
        <w:spacing w:before="156" w:after="156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73040" cy="2955290"/>
            <wp:effectExtent l="9525" t="9525" r="20955" b="2222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552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62322" w:rsidRDefault="00110507">
      <w:pPr>
        <w:spacing w:before="156" w:after="156"/>
        <w:ind w:firstLine="480"/>
        <w:rPr>
          <w:rFonts w:ascii="Times New Roman" w:eastAsia="宋体" w:hAnsi="Times New Roman"/>
          <w:bCs/>
          <w:szCs w:val="24"/>
        </w:rPr>
      </w:pPr>
      <w:r>
        <w:rPr>
          <w:rFonts w:ascii="Times New Roman" w:eastAsia="宋体" w:hAnsi="Times New Roman" w:hint="eastAsia"/>
          <w:bCs/>
          <w:szCs w:val="24"/>
        </w:rPr>
        <w:t>请务必按照附件说明上传，填写信息确认无误后提交，等待后台业务人员审核。</w:t>
      </w:r>
    </w:p>
    <w:p w:rsidR="00162322" w:rsidRDefault="00110507">
      <w:pPr>
        <w:spacing w:before="156" w:after="156"/>
        <w:ind w:firstLineChars="0" w:firstLine="0"/>
      </w:pPr>
      <w:r>
        <w:rPr>
          <w:noProof/>
        </w:rPr>
        <w:drawing>
          <wp:inline distT="0" distB="0" distL="114300" distR="114300">
            <wp:extent cx="5266690" cy="2226310"/>
            <wp:effectExtent l="9525" t="9525" r="12065" b="1968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263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62322" w:rsidRDefault="00110507">
      <w:pPr>
        <w:spacing w:before="156" w:after="156"/>
        <w:ind w:firstLineChars="0" w:firstLine="0"/>
      </w:pPr>
      <w:r>
        <w:rPr>
          <w:noProof/>
        </w:rPr>
        <w:drawing>
          <wp:inline distT="0" distB="0" distL="114300" distR="114300">
            <wp:extent cx="5269230" cy="1325245"/>
            <wp:effectExtent l="9525" t="9525" r="9525" b="2159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252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62322" w:rsidRDefault="00110507">
      <w:pPr>
        <w:spacing w:before="156" w:after="156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9865" cy="2179320"/>
            <wp:effectExtent l="9525" t="9525" r="24130" b="2095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793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62322" w:rsidRDefault="00110507">
      <w:pPr>
        <w:spacing w:before="156" w:after="156"/>
        <w:ind w:firstLine="480"/>
        <w:rPr>
          <w:rFonts w:ascii="Times New Roman" w:eastAsia="宋体" w:hAnsi="Times New Roman"/>
          <w:bCs/>
          <w:color w:val="FF0000"/>
          <w:szCs w:val="24"/>
        </w:rPr>
      </w:pPr>
      <w:r>
        <w:rPr>
          <w:rFonts w:ascii="Times New Roman" w:eastAsia="宋体" w:hAnsi="Times New Roman" w:hint="eastAsia"/>
          <w:bCs/>
          <w:color w:val="FF0000"/>
          <w:szCs w:val="24"/>
        </w:rPr>
        <w:t>注：请及时登录系统查看业务申请进度，如有审核退回，需及时查看退回原因修改后重新提交。</w:t>
      </w:r>
    </w:p>
    <w:p w:rsidR="00162322" w:rsidRDefault="00110507">
      <w:pPr>
        <w:pStyle w:val="2"/>
        <w:numPr>
          <w:ilvl w:val="0"/>
          <w:numId w:val="2"/>
        </w:numPr>
        <w:spacing w:before="156" w:after="156" w:line="360" w:lineRule="auto"/>
        <w:ind w:left="0" w:firstLineChars="0" w:firstLine="0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 w:hint="eastAsia"/>
          <w:sz w:val="24"/>
          <w:szCs w:val="24"/>
        </w:rPr>
        <w:t>系统技术支持</w:t>
      </w:r>
    </w:p>
    <w:p w:rsidR="00162322" w:rsidRDefault="00110507">
      <w:pPr>
        <w:spacing w:before="156" w:after="156"/>
        <w:ind w:firstLineChars="218" w:firstLine="523"/>
        <w:rPr>
          <w:rFonts w:ascii="Times New Roman" w:eastAsia="宋体" w:hAnsi="Times New Roman" w:cs="Arial"/>
          <w:szCs w:val="24"/>
        </w:rPr>
      </w:pPr>
      <w:r>
        <w:rPr>
          <w:rFonts w:ascii="Times New Roman" w:eastAsia="宋体" w:hAnsi="Times New Roman" w:cs="Arial"/>
          <w:szCs w:val="24"/>
        </w:rPr>
        <w:t>开发单位：苏州德融嘉信信用管理技术</w:t>
      </w:r>
      <w:r>
        <w:rPr>
          <w:rFonts w:ascii="Times New Roman" w:eastAsia="宋体" w:hAnsi="Times New Roman" w:cs="Arial" w:hint="eastAsia"/>
          <w:szCs w:val="24"/>
        </w:rPr>
        <w:t>股份</w:t>
      </w:r>
      <w:r>
        <w:rPr>
          <w:rFonts w:ascii="Times New Roman" w:eastAsia="宋体" w:hAnsi="Times New Roman" w:cs="Arial"/>
          <w:szCs w:val="24"/>
        </w:rPr>
        <w:t>有限公司</w:t>
      </w:r>
    </w:p>
    <w:p w:rsidR="00162322" w:rsidRDefault="00110507">
      <w:pPr>
        <w:spacing w:before="156" w:after="156"/>
        <w:ind w:firstLine="480"/>
        <w:rPr>
          <w:rFonts w:ascii="Times New Roman" w:eastAsia="宋体" w:hAnsi="Times New Roman"/>
          <w:szCs w:val="24"/>
        </w:rPr>
      </w:pPr>
      <w:r>
        <w:rPr>
          <w:rFonts w:ascii="Times New Roman" w:eastAsia="宋体" w:hAnsi="Times New Roman" w:hint="eastAsia"/>
          <w:szCs w:val="24"/>
        </w:rPr>
        <w:t>邮箱：</w:t>
      </w:r>
      <w:hyperlink r:id="rId15" w:history="1">
        <w:r>
          <w:rPr>
            <w:rStyle w:val="a9"/>
            <w:rFonts w:ascii="Times New Roman" w:eastAsia="宋体" w:hAnsi="Times New Roman" w:hint="eastAsia"/>
            <w:szCs w:val="24"/>
          </w:rPr>
          <w:t>techsoft@sipac.gov.cn</w:t>
        </w:r>
      </w:hyperlink>
    </w:p>
    <w:p w:rsidR="00162322" w:rsidRDefault="00110507">
      <w:pPr>
        <w:spacing w:before="156" w:after="156"/>
        <w:ind w:firstLine="480"/>
        <w:rPr>
          <w:rFonts w:ascii="Times New Roman" w:eastAsia="宋体" w:hAnsi="Times New Roman"/>
          <w:szCs w:val="24"/>
        </w:rPr>
      </w:pPr>
      <w:r>
        <w:rPr>
          <w:rFonts w:ascii="Times New Roman" w:eastAsia="宋体" w:hAnsi="Times New Roman" w:hint="eastAsia"/>
          <w:szCs w:val="24"/>
        </w:rPr>
        <w:t>电话：</w:t>
      </w:r>
      <w:r>
        <w:rPr>
          <w:rFonts w:ascii="Times New Roman" w:eastAsia="宋体" w:hAnsi="Times New Roman" w:hint="eastAsia"/>
          <w:szCs w:val="24"/>
        </w:rPr>
        <w:t>400-8696086</w:t>
      </w:r>
    </w:p>
    <w:p w:rsidR="00162322" w:rsidRDefault="00110507">
      <w:pPr>
        <w:spacing w:before="156" w:after="156"/>
        <w:ind w:firstLine="480"/>
        <w:rPr>
          <w:rFonts w:ascii="Times New Roman" w:eastAsia="宋体" w:hAnsi="Times New Roman"/>
          <w:szCs w:val="24"/>
        </w:rPr>
      </w:pPr>
      <w:r>
        <w:rPr>
          <w:rFonts w:ascii="Times New Roman" w:eastAsia="宋体" w:hAnsi="Times New Roman" w:hint="eastAsia"/>
          <w:szCs w:val="24"/>
        </w:rPr>
        <w:t>技术支持</w:t>
      </w:r>
      <w:r>
        <w:rPr>
          <w:rFonts w:ascii="Times New Roman" w:eastAsia="宋体" w:hAnsi="Times New Roman" w:hint="eastAsia"/>
          <w:szCs w:val="24"/>
        </w:rPr>
        <w:t>QQ</w:t>
      </w:r>
      <w:r>
        <w:rPr>
          <w:rFonts w:ascii="Times New Roman" w:eastAsia="宋体" w:hAnsi="Times New Roman" w:hint="eastAsia"/>
          <w:szCs w:val="24"/>
        </w:rPr>
        <w:t>：</w:t>
      </w:r>
      <w:r>
        <w:rPr>
          <w:rFonts w:ascii="Times New Roman" w:eastAsia="宋体" w:hAnsi="Times New Roman" w:hint="eastAsia"/>
          <w:szCs w:val="24"/>
        </w:rPr>
        <w:t>2967266691</w:t>
      </w:r>
    </w:p>
    <w:sectPr w:rsidR="00162322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2322" w:rsidRDefault="00110507">
      <w:pPr>
        <w:spacing w:before="120" w:after="120" w:line="240" w:lineRule="auto"/>
        <w:ind w:firstLine="480"/>
      </w:pPr>
      <w:r>
        <w:separator/>
      </w:r>
    </w:p>
  </w:endnote>
  <w:endnote w:type="continuationSeparator" w:id="0">
    <w:p w:rsidR="00162322" w:rsidRDefault="00110507">
      <w:pPr>
        <w:spacing w:before="120" w:after="120"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宋体"/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2322" w:rsidRDefault="00162322">
    <w:pPr>
      <w:pStyle w:val="a4"/>
      <w:spacing w:before="120" w:after="120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2322" w:rsidRDefault="00162322">
    <w:pPr>
      <w:pStyle w:val="a4"/>
      <w:spacing w:before="120" w:after="120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2322" w:rsidRDefault="00162322">
    <w:pPr>
      <w:pStyle w:val="a4"/>
      <w:spacing w:before="120" w:after="120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2322" w:rsidRDefault="00110507">
      <w:pPr>
        <w:spacing w:before="120" w:after="120"/>
        <w:ind w:firstLine="480"/>
      </w:pPr>
      <w:r>
        <w:separator/>
      </w:r>
    </w:p>
  </w:footnote>
  <w:footnote w:type="continuationSeparator" w:id="0">
    <w:p w:rsidR="00162322" w:rsidRDefault="00110507">
      <w:pPr>
        <w:spacing w:before="120" w:after="120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2322" w:rsidRDefault="00162322">
    <w:pPr>
      <w:pStyle w:val="a6"/>
      <w:spacing w:before="120" w:after="120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2322" w:rsidRDefault="00162322">
    <w:pPr>
      <w:pStyle w:val="a6"/>
      <w:spacing w:before="120" w:after="120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2322" w:rsidRDefault="00162322">
    <w:pPr>
      <w:pStyle w:val="a6"/>
      <w:spacing w:before="120" w:after="120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5B72AD"/>
    <w:multiLevelType w:val="multilevel"/>
    <w:tmpl w:val="3E5B72AD"/>
    <w:lvl w:ilvl="0">
      <w:start w:val="1"/>
      <w:numFmt w:val="decimal"/>
      <w:isLgl/>
      <w:suff w:val="space"/>
      <w:lvlText w:val="%1.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isLgl/>
      <w:suff w:val="space"/>
      <w:lvlText w:val="%1.%2.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isLgl/>
      <w:suff w:val="space"/>
      <w:lvlText w:val="%1.%2.%3."/>
      <w:lvlJc w:val="left"/>
      <w:pPr>
        <w:ind w:left="1702" w:firstLine="0"/>
      </w:pPr>
      <w:rPr>
        <w:rFonts w:hint="eastAsia"/>
      </w:rPr>
    </w:lvl>
    <w:lvl w:ilvl="3">
      <w:start w:val="1"/>
      <w:numFmt w:val="decimal"/>
      <w:isLgl/>
      <w:suff w:val="space"/>
      <w:lvlText w:val="%1.%2.%3.%4.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isLgl/>
      <w:suff w:val="space"/>
      <w:lvlText w:val="%1.%2.%3.%4.%5.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pStyle w:val="6"/>
      <w:isLgl/>
      <w:suff w:val="space"/>
      <w:lvlText w:val="%1.%2.%3.%4.%5.%6.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abstractNum w:abstractNumId="1" w15:restartNumberingAfterBreak="0">
    <w:nsid w:val="52A958A0"/>
    <w:multiLevelType w:val="multilevel"/>
    <w:tmpl w:val="52A958A0"/>
    <w:lvl w:ilvl="0">
      <w:start w:val="1"/>
      <w:numFmt w:val="japaneseCounting"/>
      <w:lvlText w:val="%1、"/>
      <w:lvlJc w:val="left"/>
      <w:pPr>
        <w:ind w:left="120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984"/>
    <w:rsid w:val="000326AB"/>
    <w:rsid w:val="000911B2"/>
    <w:rsid w:val="000B4334"/>
    <w:rsid w:val="001023C4"/>
    <w:rsid w:val="00110507"/>
    <w:rsid w:val="0015393F"/>
    <w:rsid w:val="00154984"/>
    <w:rsid w:val="00162322"/>
    <w:rsid w:val="001637C7"/>
    <w:rsid w:val="001965FB"/>
    <w:rsid w:val="001D5CD7"/>
    <w:rsid w:val="00227969"/>
    <w:rsid w:val="00260C58"/>
    <w:rsid w:val="003B336A"/>
    <w:rsid w:val="003E6DB9"/>
    <w:rsid w:val="004E2E14"/>
    <w:rsid w:val="005067DD"/>
    <w:rsid w:val="00577354"/>
    <w:rsid w:val="00584655"/>
    <w:rsid w:val="005F7942"/>
    <w:rsid w:val="006241EE"/>
    <w:rsid w:val="0063494D"/>
    <w:rsid w:val="00663570"/>
    <w:rsid w:val="00687E7F"/>
    <w:rsid w:val="006D63AB"/>
    <w:rsid w:val="007F1B89"/>
    <w:rsid w:val="00873291"/>
    <w:rsid w:val="008F5F8E"/>
    <w:rsid w:val="0095013A"/>
    <w:rsid w:val="00954101"/>
    <w:rsid w:val="009574FE"/>
    <w:rsid w:val="00966B4F"/>
    <w:rsid w:val="009C4590"/>
    <w:rsid w:val="00A02084"/>
    <w:rsid w:val="00A02C7C"/>
    <w:rsid w:val="00A14C6D"/>
    <w:rsid w:val="00A65DF2"/>
    <w:rsid w:val="00AB7583"/>
    <w:rsid w:val="00BA48C4"/>
    <w:rsid w:val="00C16AC0"/>
    <w:rsid w:val="00D30AC2"/>
    <w:rsid w:val="00DC4B4B"/>
    <w:rsid w:val="00EA08A6"/>
    <w:rsid w:val="00EB7318"/>
    <w:rsid w:val="00EF70C8"/>
    <w:rsid w:val="00F50AC3"/>
    <w:rsid w:val="00FF5CE7"/>
    <w:rsid w:val="19D63A14"/>
    <w:rsid w:val="1CC659C3"/>
    <w:rsid w:val="28A63D9B"/>
    <w:rsid w:val="34865076"/>
    <w:rsid w:val="365410FA"/>
    <w:rsid w:val="419B722B"/>
    <w:rsid w:val="4B4827F2"/>
    <w:rsid w:val="4DDB4B94"/>
    <w:rsid w:val="524C0F0B"/>
    <w:rsid w:val="53464DA1"/>
    <w:rsid w:val="58916B16"/>
    <w:rsid w:val="6C214F51"/>
    <w:rsid w:val="7FB62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BED7D6A-78C7-4FA9-B0BD-90E6CA294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0" w:qFormat="1"/>
    <w:lsdException w:name="heading 7" w:uiPriority="0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beforeLines="50" w:before="50" w:afterLines="50" w:after="50" w:line="360" w:lineRule="auto"/>
      <w:ind w:firstLineChars="200" w:firstLine="200"/>
      <w:jc w:val="both"/>
    </w:pPr>
    <w:rPr>
      <w:rFonts w:asciiTheme="minorHAnsi" w:eastAsiaTheme="minorEastAsia" w:hAnsiTheme="minorHAnsi" w:cstheme="minorBidi"/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Lines="0" w:before="340" w:afterLines="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Lines="0" w:before="260" w:afterLines="0" w:after="260" w:line="413" w:lineRule="auto"/>
      <w:outlineLvl w:val="2"/>
    </w:pPr>
    <w:rPr>
      <w:b/>
      <w:sz w:val="32"/>
    </w:rPr>
  </w:style>
  <w:style w:type="paragraph" w:styleId="6">
    <w:name w:val="heading 6"/>
    <w:next w:val="a"/>
    <w:qFormat/>
    <w:pPr>
      <w:keepNext/>
      <w:keepLines/>
      <w:numPr>
        <w:ilvl w:val="5"/>
        <w:numId w:val="1"/>
      </w:numPr>
      <w:adjustRightInd w:val="0"/>
      <w:snapToGrid w:val="0"/>
      <w:spacing w:beforeLines="50" w:before="50" w:line="360" w:lineRule="auto"/>
      <w:outlineLvl w:val="5"/>
    </w:pPr>
    <w:rPr>
      <w:rFonts w:cs="宋体"/>
      <w:b/>
      <w:snapToGrid w:val="0"/>
      <w:sz w:val="24"/>
      <w:szCs w:val="24"/>
    </w:rPr>
  </w:style>
  <w:style w:type="paragraph" w:styleId="7">
    <w:name w:val="heading 7"/>
    <w:next w:val="a"/>
    <w:qFormat/>
    <w:pPr>
      <w:keepNext/>
      <w:keepLines/>
      <w:adjustRightInd w:val="0"/>
      <w:snapToGrid w:val="0"/>
      <w:spacing w:beforeLines="50" w:before="50" w:line="360" w:lineRule="auto"/>
      <w:ind w:left="482"/>
      <w:outlineLvl w:val="6"/>
    </w:pPr>
    <w:rPr>
      <w:rFonts w:cs="宋体"/>
      <w:b/>
      <w:snapToGrid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semiHidden/>
    <w:unhideWhenUsed/>
    <w:qFormat/>
    <w:pPr>
      <w:jc w:val="left"/>
    </w:pPr>
  </w:style>
  <w:style w:type="paragraph" w:styleId="a4">
    <w:name w:val="footer"/>
    <w:basedOn w:val="a"/>
    <w:link w:val="a5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a6">
    <w:name w:val="header"/>
    <w:basedOn w:val="a"/>
    <w:link w:val="a7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a8">
    <w:name w:val="Normal (Web)"/>
    <w:basedOn w:val="a"/>
    <w:uiPriority w:val="99"/>
    <w:semiHidden/>
    <w:unhideWhenUsed/>
    <w:qFormat/>
    <w:pPr>
      <w:widowControl/>
      <w:spacing w:beforeLines="0" w:before="100" w:beforeAutospacing="1" w:afterLines="0" w:after="100" w:afterAutospacing="1" w:line="240" w:lineRule="auto"/>
      <w:ind w:firstLineChars="0" w:firstLine="0"/>
      <w:jc w:val="left"/>
    </w:pPr>
    <w:rPr>
      <w:rFonts w:ascii="宋体" w:eastAsia="宋体" w:hAnsi="宋体" w:cs="宋体"/>
      <w:kern w:val="0"/>
      <w:szCs w:val="24"/>
    </w:rPr>
  </w:style>
  <w:style w:type="character" w:styleId="a9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b/>
      <w:kern w:val="44"/>
      <w:sz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7">
    <w:name w:val="页眉 字符"/>
    <w:basedOn w:val="a0"/>
    <w:link w:val="a6"/>
    <w:uiPriority w:val="99"/>
    <w:qFormat/>
    <w:rPr>
      <w:sz w:val="18"/>
      <w:szCs w:val="18"/>
    </w:rPr>
  </w:style>
  <w:style w:type="character" w:customStyle="1" w:styleId="a5">
    <w:name w:val="页脚 字符"/>
    <w:basedOn w:val="a0"/>
    <w:link w:val="a4"/>
    <w:uiPriority w:val="99"/>
    <w:qFormat/>
    <w:rPr>
      <w:sz w:val="18"/>
      <w:szCs w:val="18"/>
    </w:rPr>
  </w:style>
  <w:style w:type="character" w:customStyle="1" w:styleId="1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a">
    <w:name w:val="List Paragraph"/>
    <w:basedOn w:val="a"/>
    <w:uiPriority w:val="99"/>
    <w:qFormat/>
    <w:pPr>
      <w:ind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mailto:techsoft@sipac.gov.cn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72</Words>
  <Characters>417</Characters>
  <Application>Microsoft Office Word</Application>
  <DocSecurity>0</DocSecurity>
  <Lines>3</Lines>
  <Paragraphs>1</Paragraphs>
  <ScaleCrop>false</ScaleCrop>
  <Company/>
  <LinksUpToDate>false</LinksUpToDate>
  <CharactersWithSpaces>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365user19 365user19</dc:creator>
  <cp:lastModifiedBy>辛小晓</cp:lastModifiedBy>
  <cp:revision>4</cp:revision>
  <dcterms:created xsi:type="dcterms:W3CDTF">2021-03-05T03:48:00Z</dcterms:created>
  <dcterms:modified xsi:type="dcterms:W3CDTF">2025-03-21T01:34:00Z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FFC2947018F840239D0BB80BE1894435_13</vt:lpwstr>
  </property>
  <property fmtid="{D5CDD505-2E9C-101B-9397-08002B2CF9AE}" pid="4" name="KSOTemplateDocerSaveRecord">
    <vt:lpwstr>eyJoZGlkIjoiMzEwOWU0OTY2OTc3NTQyNTkzMmZmYTQ3ZDc4NWRkMGEiLCJ1c2VySWQiOiI0ODg0OTg0In0=</vt:lpwstr>
  </property>
</Properties>
</file>